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DDB" w:rsidRDefault="00E12BD1" w:rsidP="002C457F">
      <w:pPr>
        <w:spacing w:line="440" w:lineRule="exact"/>
        <w:ind w:leftChars="-75" w:left="-180" w:firstLineChars="56" w:firstLine="224"/>
        <w:jc w:val="center"/>
        <w:rPr>
          <w:rFonts w:eastAsia="標楷體" w:hint="eastAsia"/>
          <w:b/>
          <w:bCs/>
          <w:sz w:val="40"/>
        </w:rPr>
      </w:pPr>
      <w:r w:rsidRPr="002E3609">
        <w:rPr>
          <w:rFonts w:ascii="標楷體" w:eastAsia="標楷體" w:hAnsi="標楷體" w:hint="eastAsia"/>
          <w:b/>
          <w:bCs/>
          <w:sz w:val="40"/>
        </w:rPr>
        <w:t>農業</w:t>
      </w:r>
      <w:r>
        <w:rPr>
          <w:rFonts w:ascii="標楷體" w:eastAsia="標楷體" w:hAnsi="標楷體" w:hint="eastAsia"/>
          <w:b/>
          <w:bCs/>
          <w:sz w:val="40"/>
        </w:rPr>
        <w:t>部</w:t>
      </w:r>
      <w:r w:rsidRPr="002E3609">
        <w:rPr>
          <w:rFonts w:ascii="標楷體" w:eastAsia="標楷體" w:hAnsi="標楷體" w:hint="eastAsia"/>
          <w:b/>
          <w:bCs/>
          <w:sz w:val="40"/>
        </w:rPr>
        <w:t>動植物防疫檢疫</w:t>
      </w:r>
      <w:r w:rsidRPr="00170A44">
        <w:rPr>
          <w:rFonts w:ascii="標楷體" w:eastAsia="標楷體" w:hAnsi="標楷體" w:hint="eastAsia"/>
          <w:b/>
          <w:bCs/>
          <w:sz w:val="40"/>
        </w:rPr>
        <w:t>署</w:t>
      </w:r>
    </w:p>
    <w:p w:rsidR="00736DDB" w:rsidRDefault="00736DDB" w:rsidP="002C457F">
      <w:pPr>
        <w:spacing w:line="440" w:lineRule="exact"/>
        <w:jc w:val="center"/>
        <w:rPr>
          <w:rFonts w:eastAsia="標楷體"/>
          <w:b/>
          <w:bCs/>
          <w:sz w:val="12"/>
          <w:szCs w:val="12"/>
        </w:rPr>
      </w:pPr>
      <w:r>
        <w:rPr>
          <w:rFonts w:eastAsia="標楷體" w:hint="eastAsia"/>
          <w:b/>
          <w:bCs/>
          <w:sz w:val="40"/>
        </w:rPr>
        <w:t>植物或植物產品輸入檢疫條件申請書</w:t>
      </w:r>
    </w:p>
    <w:p w:rsidR="00736DDB" w:rsidRDefault="00736DDB">
      <w:pPr>
        <w:spacing w:line="240" w:lineRule="exact"/>
        <w:jc w:val="both"/>
        <w:rPr>
          <w:rFonts w:eastAsia="標楷體" w:hint="eastAsia"/>
          <w:sz w:val="28"/>
        </w:rPr>
      </w:pPr>
    </w:p>
    <w:tbl>
      <w:tblPr>
        <w:tblW w:w="9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1"/>
        <w:gridCol w:w="1984"/>
        <w:gridCol w:w="1396"/>
        <w:gridCol w:w="835"/>
        <w:gridCol w:w="1134"/>
        <w:gridCol w:w="1417"/>
        <w:gridCol w:w="1985"/>
      </w:tblGrid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4051" w:type="dxa"/>
            <w:gridSpan w:val="3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1.</w:t>
            </w:r>
            <w:r>
              <w:rPr>
                <w:rFonts w:eastAsia="標楷體" w:hint="eastAsia"/>
                <w:sz w:val="28"/>
              </w:rPr>
              <w:t>申請人：</w:t>
            </w:r>
          </w:p>
        </w:tc>
        <w:tc>
          <w:tcPr>
            <w:tcW w:w="5371" w:type="dxa"/>
            <w:gridSpan w:val="4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2.</w:t>
            </w:r>
            <w:r>
              <w:rPr>
                <w:rFonts w:eastAsia="標楷體" w:hint="eastAsia"/>
                <w:sz w:val="28"/>
              </w:rPr>
              <w:t>申請日期：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3.</w:t>
            </w:r>
            <w:r>
              <w:rPr>
                <w:rFonts w:eastAsia="標楷體" w:hint="eastAsia"/>
                <w:sz w:val="28"/>
              </w:rPr>
              <w:t>公司名稱：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4.</w:t>
            </w:r>
            <w:r>
              <w:rPr>
                <w:rFonts w:eastAsia="標楷體" w:hint="eastAsia"/>
                <w:sz w:val="28"/>
              </w:rPr>
              <w:t>通訊地址：□□□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4051" w:type="dxa"/>
            <w:gridSpan w:val="3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5.</w:t>
            </w:r>
            <w:r>
              <w:rPr>
                <w:rFonts w:eastAsia="標楷體" w:hint="eastAsia"/>
                <w:sz w:val="28"/>
              </w:rPr>
              <w:t>電話：（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  <w:tc>
          <w:tcPr>
            <w:tcW w:w="5371" w:type="dxa"/>
            <w:gridSpan w:val="4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6.</w:t>
            </w:r>
            <w:r>
              <w:rPr>
                <w:rFonts w:eastAsia="標楷體" w:hint="eastAsia"/>
                <w:sz w:val="28"/>
              </w:rPr>
              <w:t>傳真：（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>7.</w:t>
            </w:r>
            <w:r>
              <w:rPr>
                <w:rFonts w:eastAsia="標楷體" w:hint="eastAsia"/>
                <w:sz w:val="28"/>
              </w:rPr>
              <w:t>電子信箱：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8.</w:t>
            </w:r>
            <w:r>
              <w:rPr>
                <w:rFonts w:eastAsia="標楷體" w:hint="eastAsia"/>
                <w:sz w:val="28"/>
              </w:rPr>
              <w:t>檢疫條件回覆方式：□電子郵件</w:t>
            </w:r>
            <w:r w:rsidR="00F868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□郵遞</w:t>
            </w:r>
            <w:r w:rsidR="00F868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□傳真</w:t>
            </w:r>
            <w:r w:rsidR="00F868B5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□自取</w:t>
            </w:r>
            <w:r>
              <w:rPr>
                <w:rFonts w:eastAsia="標楷體" w:hint="eastAsia"/>
                <w:sz w:val="28"/>
              </w:rPr>
              <w:t xml:space="preserve">      </w:t>
            </w:r>
          </w:p>
        </w:tc>
      </w:tr>
      <w:tr w:rsidR="000516B1" w:rsidRPr="00763C2E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9.</w:t>
            </w:r>
            <w:r>
              <w:rPr>
                <w:rFonts w:eastAsia="標楷體" w:hint="eastAsia"/>
                <w:sz w:val="28"/>
              </w:rPr>
              <w:t>輸出國家或地區：</w:t>
            </w:r>
          </w:p>
        </w:tc>
      </w:tr>
      <w:tr w:rsidR="000516B1" w:rsidTr="00781C6F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10.</w:t>
            </w:r>
            <w:r>
              <w:rPr>
                <w:rFonts w:eastAsia="標楷體" w:hint="eastAsia"/>
                <w:sz w:val="28"/>
              </w:rPr>
              <w:t>輸入用途：</w:t>
            </w: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spacing w:beforeLines="20" w:before="72" w:line="276" w:lineRule="auto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11.</w:t>
            </w:r>
            <w:r>
              <w:rPr>
                <w:rFonts w:eastAsia="標楷體" w:hint="eastAsia"/>
                <w:sz w:val="28"/>
              </w:rPr>
              <w:t>運輸方式：□空運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□海運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/>
                <w:sz w:val="28"/>
              </w:rPr>
              <w:t>快遞（</w:t>
            </w:r>
            <w:r>
              <w:rPr>
                <w:rFonts w:eastAsia="標楷體" w:hint="eastAsia"/>
                <w:sz w:val="28"/>
              </w:rPr>
              <w:t>D</w:t>
            </w:r>
            <w:r>
              <w:rPr>
                <w:rFonts w:eastAsia="標楷體"/>
                <w:sz w:val="28"/>
              </w:rPr>
              <w:t>HL</w:t>
            </w:r>
            <w:r>
              <w:rPr>
                <w:rFonts w:ascii="標楷體" w:eastAsia="標楷體" w:hAnsi="標楷體" w:hint="eastAsia"/>
                <w:sz w:val="28"/>
              </w:rPr>
              <w:t>、</w:t>
            </w:r>
            <w:r>
              <w:rPr>
                <w:rFonts w:eastAsia="標楷體"/>
                <w:sz w:val="28"/>
              </w:rPr>
              <w:t>UPS</w:t>
            </w:r>
            <w:r>
              <w:rPr>
                <w:rFonts w:eastAsia="標楷體"/>
                <w:sz w:val="28"/>
              </w:rPr>
              <w:t>等）</w:t>
            </w:r>
            <w:r>
              <w:rPr>
                <w:rFonts w:eastAsia="標楷體" w:hint="eastAsia"/>
                <w:sz w:val="28"/>
              </w:rPr>
              <w:t>□郵</w:t>
            </w:r>
            <w:r>
              <w:rPr>
                <w:rFonts w:eastAsia="標楷體"/>
                <w:sz w:val="28"/>
              </w:rPr>
              <w:t>包（</w:t>
            </w:r>
            <w:r>
              <w:rPr>
                <w:rFonts w:eastAsia="標楷體" w:hint="eastAsia"/>
                <w:sz w:val="28"/>
              </w:rPr>
              <w:t>E</w:t>
            </w:r>
            <w:r>
              <w:rPr>
                <w:rFonts w:eastAsia="標楷體"/>
                <w:sz w:val="28"/>
              </w:rPr>
              <w:t>MS</w:t>
            </w:r>
            <w:r>
              <w:rPr>
                <w:rFonts w:eastAsia="標楷體"/>
                <w:sz w:val="28"/>
              </w:rPr>
              <w:t>）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  <w:p w:rsidR="000516B1" w:rsidRDefault="000516B1" w:rsidP="00F30E98">
            <w:pPr>
              <w:snapToGrid w:val="0"/>
              <w:spacing w:line="276" w:lineRule="auto"/>
              <w:ind w:leftChars="-26" w:left="-62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□個人攜帶入境。</w:t>
            </w:r>
            <w:r>
              <w:rPr>
                <w:rFonts w:eastAsia="標楷體"/>
                <w:sz w:val="28"/>
              </w:rPr>
              <w:t>預定輸入到達港站（機場或港口）：</w:t>
            </w: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9422" w:type="dxa"/>
            <w:gridSpan w:val="7"/>
            <w:vAlign w:val="center"/>
          </w:tcPr>
          <w:p w:rsidR="000516B1" w:rsidRDefault="000516B1" w:rsidP="00F30E98">
            <w:pPr>
              <w:snapToGrid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12.</w:t>
            </w:r>
            <w:r>
              <w:rPr>
                <w:rFonts w:eastAsia="標楷體" w:hint="eastAsia"/>
                <w:sz w:val="28"/>
              </w:rPr>
              <w:t>輸入植物或植物產品資料：</w:t>
            </w: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項次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中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英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文名稱</w:t>
            </w: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部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位</w:t>
            </w: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  <w:r w:rsidR="005E6239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  <w:sz w:val="28"/>
              </w:rPr>
              <w:t>單位</w:t>
            </w:r>
            <w:r w:rsidR="005E6239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eastAsia="標楷體" w:hint="eastAsia"/>
                <w:sz w:val="28"/>
              </w:rPr>
              <w:t>註</w:t>
            </w:r>
            <w:proofErr w:type="gramEnd"/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</w:tr>
      <w:tr w:rsidR="000516B1" w:rsidTr="00F30E9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671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198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31" w:type="dxa"/>
            <w:gridSpan w:val="2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0516B1" w:rsidRDefault="000516B1" w:rsidP="00F30E98">
            <w:pPr>
              <w:snapToGrid w:val="0"/>
              <w:jc w:val="center"/>
              <w:rPr>
                <w:rFonts w:hint="eastAsia"/>
                <w:sz w:val="28"/>
              </w:rPr>
            </w:pPr>
          </w:p>
        </w:tc>
      </w:tr>
    </w:tbl>
    <w:p w:rsidR="00736DDB" w:rsidRPr="004820E2" w:rsidRDefault="00736DDB" w:rsidP="007D717C">
      <w:pPr>
        <w:spacing w:before="240" w:line="360" w:lineRule="exact"/>
        <w:rPr>
          <w:rFonts w:eastAsia="標楷體"/>
          <w:sz w:val="26"/>
          <w:szCs w:val="26"/>
        </w:rPr>
      </w:pPr>
      <w:r w:rsidRPr="004820E2">
        <w:rPr>
          <w:rFonts w:eastAsia="標楷體"/>
          <w:sz w:val="26"/>
          <w:szCs w:val="26"/>
        </w:rPr>
        <w:t xml:space="preserve">* </w:t>
      </w:r>
      <w:r w:rsidRPr="004820E2">
        <w:rPr>
          <w:rFonts w:eastAsia="標楷體"/>
          <w:sz w:val="26"/>
          <w:szCs w:val="26"/>
        </w:rPr>
        <w:t>填表說明：</w:t>
      </w:r>
    </w:p>
    <w:p w:rsidR="002C457F" w:rsidRPr="004820E2" w:rsidRDefault="00736DDB" w:rsidP="007D717C">
      <w:pPr>
        <w:spacing w:before="50" w:after="50" w:line="360" w:lineRule="exact"/>
        <w:ind w:leftChars="49" w:left="284" w:hangingChars="64" w:hanging="166"/>
        <w:rPr>
          <w:rFonts w:eastAsia="標楷體"/>
          <w:sz w:val="26"/>
          <w:szCs w:val="26"/>
        </w:rPr>
      </w:pPr>
      <w:r w:rsidRPr="004820E2">
        <w:rPr>
          <w:rFonts w:eastAsia="標楷體"/>
          <w:sz w:val="26"/>
          <w:szCs w:val="26"/>
        </w:rPr>
        <w:t>1.</w:t>
      </w:r>
      <w:r w:rsidR="004578A7" w:rsidRPr="004820E2">
        <w:rPr>
          <w:rFonts w:eastAsia="標楷體"/>
          <w:sz w:val="26"/>
          <w:szCs w:val="26"/>
        </w:rPr>
        <w:t>如果您是首次辦理</w:t>
      </w:r>
      <w:r w:rsidR="003D0673" w:rsidRPr="004820E2">
        <w:rPr>
          <w:rFonts w:eastAsia="標楷體"/>
          <w:sz w:val="26"/>
          <w:szCs w:val="26"/>
        </w:rPr>
        <w:t>植物產品進口</w:t>
      </w:r>
      <w:r w:rsidR="00BE6530" w:rsidRPr="004820E2">
        <w:rPr>
          <w:rFonts w:eastAsia="標楷體"/>
          <w:sz w:val="26"/>
          <w:szCs w:val="26"/>
        </w:rPr>
        <w:t>或欲瞭解相關規定</w:t>
      </w:r>
      <w:r w:rsidR="004578A7" w:rsidRPr="004820E2">
        <w:rPr>
          <w:rFonts w:eastAsia="標楷體"/>
          <w:sz w:val="26"/>
          <w:szCs w:val="26"/>
        </w:rPr>
        <w:t>，</w:t>
      </w:r>
      <w:r w:rsidR="00BE6530" w:rsidRPr="004820E2">
        <w:rPr>
          <w:rFonts w:eastAsia="標楷體"/>
          <w:sz w:val="26"/>
          <w:szCs w:val="26"/>
        </w:rPr>
        <w:t>可</w:t>
      </w:r>
      <w:proofErr w:type="gramStart"/>
      <w:r w:rsidR="004578A7" w:rsidRPr="004820E2">
        <w:rPr>
          <w:rFonts w:eastAsia="標楷體"/>
          <w:sz w:val="26"/>
          <w:szCs w:val="26"/>
        </w:rPr>
        <w:t>至本</w:t>
      </w:r>
      <w:r w:rsidR="00E12BD1">
        <w:rPr>
          <w:rFonts w:eastAsia="標楷體" w:hint="eastAsia"/>
          <w:sz w:val="26"/>
          <w:szCs w:val="26"/>
        </w:rPr>
        <w:t>署</w:t>
      </w:r>
      <w:r w:rsidR="004578A7" w:rsidRPr="004820E2">
        <w:rPr>
          <w:rFonts w:eastAsia="標楷體"/>
          <w:sz w:val="26"/>
          <w:szCs w:val="26"/>
        </w:rPr>
        <w:t>網站</w:t>
      </w:r>
      <w:proofErr w:type="gramEnd"/>
      <w:r w:rsidR="004578A7" w:rsidRPr="004820E2">
        <w:rPr>
          <w:rFonts w:eastAsia="標楷體"/>
          <w:sz w:val="26"/>
          <w:szCs w:val="26"/>
        </w:rPr>
        <w:t>查閱輸入植物檢疫一般規定</w:t>
      </w:r>
      <w:r w:rsidR="00711249" w:rsidRPr="004820E2">
        <w:rPr>
          <w:rFonts w:eastAsia="標楷體"/>
          <w:sz w:val="26"/>
          <w:szCs w:val="26"/>
        </w:rPr>
        <w:t>及</w:t>
      </w:r>
      <w:r w:rsidR="006760BE">
        <w:rPr>
          <w:rFonts w:eastAsia="標楷體" w:hint="eastAsia"/>
          <w:sz w:val="26"/>
          <w:szCs w:val="26"/>
        </w:rPr>
        <w:t>流程</w:t>
      </w:r>
      <w:proofErr w:type="gramStart"/>
      <w:r w:rsidR="004578A7" w:rsidRPr="004820E2">
        <w:rPr>
          <w:rFonts w:eastAsia="標楷體"/>
          <w:sz w:val="26"/>
          <w:szCs w:val="26"/>
        </w:rPr>
        <w:t>（</w:t>
      </w:r>
      <w:proofErr w:type="gramEnd"/>
      <w:r w:rsidR="00E12BD1" w:rsidRPr="0045149D">
        <w:rPr>
          <w:rFonts w:eastAsia="標楷體"/>
          <w:sz w:val="26"/>
          <w:szCs w:val="26"/>
        </w:rPr>
        <w:fldChar w:fldCharType="begin"/>
      </w:r>
      <w:r w:rsidR="00E12BD1" w:rsidRPr="0045149D">
        <w:rPr>
          <w:rFonts w:eastAsia="標楷體"/>
          <w:sz w:val="26"/>
          <w:szCs w:val="26"/>
        </w:rPr>
        <w:instrText xml:space="preserve"> HYPERLINK "https://www.aphia.gov.tw/ws.php?id=9665" </w:instrText>
      </w:r>
      <w:r w:rsidR="00E12BD1" w:rsidRPr="0045149D">
        <w:rPr>
          <w:rFonts w:eastAsia="標楷體"/>
          <w:sz w:val="26"/>
          <w:szCs w:val="26"/>
        </w:rPr>
        <w:fldChar w:fldCharType="separate"/>
      </w:r>
      <w:r w:rsidR="00E12BD1" w:rsidRPr="0045149D">
        <w:rPr>
          <w:rStyle w:val="a7"/>
          <w:rFonts w:eastAsia="標楷體"/>
          <w:sz w:val="26"/>
          <w:szCs w:val="26"/>
        </w:rPr>
        <w:t>https://www.ap</w:t>
      </w:r>
      <w:r w:rsidR="00E12BD1" w:rsidRPr="0045149D">
        <w:rPr>
          <w:rStyle w:val="a7"/>
          <w:rFonts w:eastAsia="標楷體"/>
          <w:sz w:val="26"/>
          <w:szCs w:val="26"/>
        </w:rPr>
        <w:t>h</w:t>
      </w:r>
      <w:r w:rsidR="00E12BD1" w:rsidRPr="0045149D">
        <w:rPr>
          <w:rStyle w:val="a7"/>
          <w:rFonts w:eastAsia="標楷體"/>
          <w:sz w:val="26"/>
          <w:szCs w:val="26"/>
        </w:rPr>
        <w:t>ia.gov.tw/ws.php?id=9665</w:t>
      </w:r>
      <w:r w:rsidR="00E12BD1" w:rsidRPr="0045149D">
        <w:rPr>
          <w:rFonts w:eastAsia="標楷體"/>
          <w:sz w:val="26"/>
          <w:szCs w:val="26"/>
        </w:rPr>
        <w:fldChar w:fldCharType="end"/>
      </w:r>
      <w:r w:rsidR="004578A7" w:rsidRPr="004820E2">
        <w:rPr>
          <w:rFonts w:eastAsia="標楷體"/>
          <w:sz w:val="26"/>
          <w:szCs w:val="26"/>
        </w:rPr>
        <w:t>）</w:t>
      </w:r>
      <w:r w:rsidRPr="004820E2">
        <w:rPr>
          <w:rFonts w:eastAsia="標楷體"/>
          <w:sz w:val="26"/>
          <w:szCs w:val="26"/>
        </w:rPr>
        <w:t>。</w:t>
      </w:r>
    </w:p>
    <w:p w:rsidR="002C457F" w:rsidRPr="004820E2" w:rsidRDefault="007D717C" w:rsidP="007D717C">
      <w:pPr>
        <w:spacing w:before="50" w:after="50" w:line="360" w:lineRule="exact"/>
        <w:ind w:leftChars="49" w:left="118" w:firstLineChars="50" w:firstLine="130"/>
        <w:rPr>
          <w:rFonts w:eastAsia="標楷體"/>
          <w:sz w:val="26"/>
          <w:szCs w:val="26"/>
        </w:rPr>
      </w:pPr>
      <w:r w:rsidRPr="004820E2">
        <w:rPr>
          <w:rFonts w:eastAsia="標楷體"/>
          <w:sz w:val="26"/>
          <w:szCs w:val="26"/>
        </w:rPr>
        <w:t xml:space="preserve"> </w:t>
      </w:r>
      <w:r w:rsidR="00527C48" w:rsidRPr="004820E2">
        <w:rPr>
          <w:rFonts w:eastAsia="標楷體"/>
          <w:sz w:val="26"/>
          <w:szCs w:val="26"/>
        </w:rPr>
        <w:t>(</w:t>
      </w:r>
      <w:r w:rsidR="005E5DFA" w:rsidRPr="004820E2">
        <w:rPr>
          <w:rFonts w:eastAsia="標楷體"/>
          <w:sz w:val="26"/>
          <w:szCs w:val="26"/>
        </w:rPr>
        <w:t>貨物報關及通關事宜請</w:t>
      </w:r>
      <w:proofErr w:type="gramStart"/>
      <w:r w:rsidR="005E5DFA" w:rsidRPr="004820E2">
        <w:rPr>
          <w:rFonts w:eastAsia="標楷體"/>
          <w:sz w:val="26"/>
          <w:szCs w:val="26"/>
        </w:rPr>
        <w:t>逕</w:t>
      </w:r>
      <w:proofErr w:type="gramEnd"/>
      <w:r w:rsidR="005E5DFA" w:rsidRPr="004820E2">
        <w:rPr>
          <w:rFonts w:eastAsia="標楷體"/>
          <w:sz w:val="26"/>
          <w:szCs w:val="26"/>
        </w:rPr>
        <w:t>洽財政部關務署</w:t>
      </w:r>
      <w:r w:rsidR="00527C48" w:rsidRPr="004820E2">
        <w:rPr>
          <w:rFonts w:eastAsia="標楷體"/>
          <w:sz w:val="26"/>
          <w:szCs w:val="26"/>
        </w:rPr>
        <w:t>，</w:t>
      </w:r>
      <w:hyperlink r:id="rId8" w:history="1">
        <w:r w:rsidR="005E5DFA" w:rsidRPr="004820E2">
          <w:rPr>
            <w:rStyle w:val="a7"/>
            <w:rFonts w:eastAsia="標楷體"/>
            <w:sz w:val="26"/>
            <w:szCs w:val="26"/>
          </w:rPr>
          <w:t>http://w</w:t>
        </w:r>
        <w:r w:rsidR="005E5DFA" w:rsidRPr="004820E2">
          <w:rPr>
            <w:rStyle w:val="a7"/>
            <w:rFonts w:eastAsia="標楷體"/>
            <w:sz w:val="26"/>
            <w:szCs w:val="26"/>
          </w:rPr>
          <w:t>e</w:t>
        </w:r>
        <w:r w:rsidR="005E5DFA" w:rsidRPr="004820E2">
          <w:rPr>
            <w:rStyle w:val="a7"/>
            <w:rFonts w:eastAsia="標楷體"/>
            <w:sz w:val="26"/>
            <w:szCs w:val="26"/>
          </w:rPr>
          <w:t>b.</w:t>
        </w:r>
        <w:r w:rsidR="005E5DFA" w:rsidRPr="004820E2">
          <w:rPr>
            <w:rStyle w:val="a7"/>
            <w:rFonts w:eastAsia="標楷體"/>
            <w:sz w:val="26"/>
            <w:szCs w:val="26"/>
          </w:rPr>
          <w:t>c</w:t>
        </w:r>
        <w:r w:rsidR="005E5DFA" w:rsidRPr="004820E2">
          <w:rPr>
            <w:rStyle w:val="a7"/>
            <w:rFonts w:eastAsia="標楷體"/>
            <w:sz w:val="26"/>
            <w:szCs w:val="26"/>
          </w:rPr>
          <w:t>ustoms.gov.tw/</w:t>
        </w:r>
      </w:hyperlink>
      <w:proofErr w:type="gramStart"/>
      <w:r w:rsidR="00527C48" w:rsidRPr="004820E2">
        <w:rPr>
          <w:rFonts w:eastAsia="標楷體"/>
          <w:sz w:val="26"/>
          <w:szCs w:val="26"/>
        </w:rPr>
        <w:t>）</w:t>
      </w:r>
      <w:proofErr w:type="gramEnd"/>
    </w:p>
    <w:p w:rsidR="00BE6530" w:rsidRPr="004820E2" w:rsidRDefault="005C5F08" w:rsidP="007D717C">
      <w:pPr>
        <w:spacing w:before="50" w:after="50" w:line="360" w:lineRule="exact"/>
        <w:ind w:leftChars="49" w:left="378" w:hangingChars="100" w:hanging="260"/>
        <w:rPr>
          <w:rFonts w:eastAsia="標楷體"/>
          <w:sz w:val="26"/>
          <w:szCs w:val="26"/>
        </w:rPr>
      </w:pPr>
      <w:r w:rsidRPr="004820E2">
        <w:rPr>
          <w:rFonts w:eastAsia="標楷體"/>
          <w:sz w:val="26"/>
          <w:szCs w:val="26"/>
        </w:rPr>
        <w:t>2</w:t>
      </w:r>
      <w:r w:rsidR="00736DDB" w:rsidRPr="004820E2">
        <w:rPr>
          <w:rFonts w:eastAsia="標楷體"/>
          <w:sz w:val="26"/>
          <w:szCs w:val="26"/>
        </w:rPr>
        <w:t>.</w:t>
      </w:r>
      <w:r w:rsidR="005E5DFA" w:rsidRPr="004820E2">
        <w:rPr>
          <w:rFonts w:eastAsia="標楷體"/>
          <w:sz w:val="26"/>
          <w:szCs w:val="26"/>
        </w:rPr>
        <w:t>申請書</w:t>
      </w:r>
      <w:r w:rsidR="00736DDB" w:rsidRPr="004820E2">
        <w:rPr>
          <w:rFonts w:eastAsia="標楷體"/>
          <w:sz w:val="26"/>
          <w:szCs w:val="26"/>
        </w:rPr>
        <w:t>請以</w:t>
      </w:r>
      <w:r w:rsidR="00DB62A8" w:rsidRPr="004820E2">
        <w:rPr>
          <w:rFonts w:eastAsia="標楷體"/>
          <w:sz w:val="26"/>
          <w:szCs w:val="26"/>
        </w:rPr>
        <w:t>電子郵件（</w:t>
      </w:r>
      <w:hyperlink r:id="rId9" w:history="1">
        <w:r w:rsidR="0045149D" w:rsidRPr="0045149D">
          <w:rPr>
            <w:rStyle w:val="a7"/>
            <w:rFonts w:eastAsia="標楷體"/>
            <w:sz w:val="26"/>
            <w:szCs w:val="26"/>
          </w:rPr>
          <w:t>dpq@aphia.gov.tw</w:t>
        </w:r>
      </w:hyperlink>
      <w:proofErr w:type="gramStart"/>
      <w:r w:rsidR="00DB62A8" w:rsidRPr="004820E2">
        <w:rPr>
          <w:rFonts w:eastAsia="標楷體"/>
          <w:sz w:val="26"/>
          <w:szCs w:val="26"/>
        </w:rPr>
        <w:t>）</w:t>
      </w:r>
      <w:proofErr w:type="gramEnd"/>
      <w:r w:rsidR="00DB62A8" w:rsidRPr="004820E2">
        <w:rPr>
          <w:rFonts w:eastAsia="標楷體"/>
          <w:sz w:val="26"/>
          <w:szCs w:val="26"/>
        </w:rPr>
        <w:t>或</w:t>
      </w:r>
      <w:r w:rsidR="00736DDB" w:rsidRPr="004820E2">
        <w:rPr>
          <w:rFonts w:eastAsia="標楷體"/>
          <w:sz w:val="26"/>
          <w:szCs w:val="26"/>
        </w:rPr>
        <w:t>傳真</w:t>
      </w:r>
      <w:r w:rsidR="004578A7" w:rsidRPr="004820E2">
        <w:rPr>
          <w:rFonts w:eastAsia="標楷體"/>
          <w:sz w:val="26"/>
          <w:szCs w:val="26"/>
        </w:rPr>
        <w:t>（</w:t>
      </w:r>
      <w:r w:rsidR="004578A7" w:rsidRPr="004820E2">
        <w:rPr>
          <w:rFonts w:eastAsia="標楷體"/>
          <w:sz w:val="26"/>
          <w:szCs w:val="26"/>
        </w:rPr>
        <w:t>02-23</w:t>
      </w:r>
      <w:r w:rsidR="00171D18" w:rsidRPr="004820E2">
        <w:rPr>
          <w:rFonts w:eastAsia="標楷體"/>
          <w:sz w:val="26"/>
          <w:szCs w:val="26"/>
        </w:rPr>
        <w:t>04-7455</w:t>
      </w:r>
      <w:r w:rsidR="004578A7" w:rsidRPr="004820E2">
        <w:rPr>
          <w:rFonts w:eastAsia="標楷體"/>
          <w:sz w:val="26"/>
          <w:szCs w:val="26"/>
        </w:rPr>
        <w:t>）</w:t>
      </w:r>
      <w:r w:rsidR="00DB62A8" w:rsidRPr="004820E2">
        <w:rPr>
          <w:rFonts w:eastAsia="標楷體"/>
          <w:sz w:val="26"/>
          <w:szCs w:val="26"/>
        </w:rPr>
        <w:t>，</w:t>
      </w:r>
      <w:proofErr w:type="gramStart"/>
      <w:r w:rsidR="00DB62A8" w:rsidRPr="004820E2">
        <w:rPr>
          <w:rFonts w:eastAsia="標楷體"/>
          <w:sz w:val="26"/>
          <w:szCs w:val="26"/>
        </w:rPr>
        <w:t>傳送</w:t>
      </w:r>
      <w:r w:rsidR="00736DDB" w:rsidRPr="004820E2">
        <w:rPr>
          <w:rFonts w:eastAsia="標楷體"/>
          <w:sz w:val="26"/>
          <w:szCs w:val="26"/>
        </w:rPr>
        <w:t>本</w:t>
      </w:r>
      <w:r w:rsidR="00E12BD1">
        <w:rPr>
          <w:rFonts w:eastAsia="標楷體" w:hint="eastAsia"/>
          <w:sz w:val="26"/>
          <w:szCs w:val="26"/>
        </w:rPr>
        <w:t>署</w:t>
      </w:r>
      <w:r w:rsidR="00BE6530" w:rsidRPr="004820E2">
        <w:rPr>
          <w:rFonts w:eastAsia="標楷體"/>
          <w:sz w:val="26"/>
          <w:szCs w:val="26"/>
        </w:rPr>
        <w:t>植物</w:t>
      </w:r>
      <w:proofErr w:type="gramEnd"/>
      <w:r w:rsidR="00BE6530" w:rsidRPr="004820E2">
        <w:rPr>
          <w:rFonts w:eastAsia="標楷體"/>
          <w:sz w:val="26"/>
          <w:szCs w:val="26"/>
        </w:rPr>
        <w:t>檢疫組</w:t>
      </w:r>
      <w:r w:rsidR="00DB62A8" w:rsidRPr="004820E2">
        <w:rPr>
          <w:rFonts w:eastAsia="標楷體"/>
          <w:sz w:val="26"/>
          <w:szCs w:val="26"/>
        </w:rPr>
        <w:t>，續</w:t>
      </w:r>
      <w:r w:rsidR="005E5DFA" w:rsidRPr="004820E2">
        <w:rPr>
          <w:rFonts w:eastAsia="標楷體"/>
          <w:sz w:val="26"/>
          <w:szCs w:val="26"/>
        </w:rPr>
        <w:t>將</w:t>
      </w:r>
      <w:r w:rsidR="00BE6530" w:rsidRPr="004820E2">
        <w:rPr>
          <w:rFonts w:eastAsia="標楷體"/>
          <w:sz w:val="26"/>
          <w:szCs w:val="26"/>
        </w:rPr>
        <w:t>依收件次序辦理</w:t>
      </w:r>
      <w:r w:rsidR="00E32EB6">
        <w:rPr>
          <w:rFonts w:eastAsia="標楷體" w:hint="eastAsia"/>
          <w:sz w:val="26"/>
          <w:szCs w:val="26"/>
        </w:rPr>
        <w:t>及回復</w:t>
      </w:r>
      <w:r w:rsidR="005E5DFA" w:rsidRPr="004820E2">
        <w:rPr>
          <w:rFonts w:eastAsia="標楷體"/>
          <w:sz w:val="26"/>
          <w:szCs w:val="26"/>
        </w:rPr>
        <w:t>。</w:t>
      </w:r>
      <w:r w:rsidR="00736DDB" w:rsidRPr="004820E2">
        <w:rPr>
          <w:rFonts w:eastAsia="標楷體"/>
          <w:sz w:val="26"/>
          <w:szCs w:val="26"/>
        </w:rPr>
        <w:t>如需查詢</w:t>
      </w:r>
      <w:r w:rsidR="005E5DFA" w:rsidRPr="004820E2">
        <w:rPr>
          <w:rFonts w:eastAsia="標楷體"/>
          <w:sz w:val="26"/>
          <w:szCs w:val="26"/>
        </w:rPr>
        <w:t>辦理</w:t>
      </w:r>
      <w:r w:rsidR="00736DDB" w:rsidRPr="004820E2">
        <w:rPr>
          <w:rFonts w:eastAsia="標楷體"/>
          <w:sz w:val="26"/>
          <w:szCs w:val="26"/>
        </w:rPr>
        <w:t>進度，請以</w:t>
      </w:r>
      <w:r w:rsidR="00DB62A8" w:rsidRPr="004820E2">
        <w:rPr>
          <w:rFonts w:eastAsia="標楷體"/>
          <w:sz w:val="26"/>
          <w:szCs w:val="26"/>
        </w:rPr>
        <w:t>電子郵件</w:t>
      </w:r>
      <w:r w:rsidR="00736DDB" w:rsidRPr="004820E2">
        <w:rPr>
          <w:rFonts w:eastAsia="標楷體"/>
          <w:sz w:val="26"/>
          <w:szCs w:val="26"/>
        </w:rPr>
        <w:t>或電話</w:t>
      </w:r>
      <w:r w:rsidR="00BE6530" w:rsidRPr="004820E2">
        <w:rPr>
          <w:rFonts w:eastAsia="標楷體"/>
          <w:sz w:val="26"/>
          <w:szCs w:val="26"/>
        </w:rPr>
        <w:t>（</w:t>
      </w:r>
      <w:r w:rsidR="00BE6530" w:rsidRPr="004820E2">
        <w:rPr>
          <w:rFonts w:eastAsia="標楷體"/>
          <w:sz w:val="26"/>
          <w:szCs w:val="26"/>
        </w:rPr>
        <w:t>02-2343</w:t>
      </w:r>
      <w:r w:rsidR="00171D18" w:rsidRPr="004820E2">
        <w:rPr>
          <w:rFonts w:eastAsia="標楷體"/>
          <w:sz w:val="26"/>
          <w:szCs w:val="26"/>
        </w:rPr>
        <w:t>-</w:t>
      </w:r>
      <w:r w:rsidR="00BE6530" w:rsidRPr="004820E2">
        <w:rPr>
          <w:rFonts w:eastAsia="標楷體"/>
          <w:sz w:val="26"/>
          <w:szCs w:val="26"/>
        </w:rPr>
        <w:t>1406</w:t>
      </w:r>
      <w:r w:rsidR="00BE6530" w:rsidRPr="004820E2">
        <w:rPr>
          <w:rFonts w:eastAsia="標楷體"/>
          <w:sz w:val="26"/>
          <w:szCs w:val="26"/>
        </w:rPr>
        <w:t>）詢問</w:t>
      </w:r>
      <w:r w:rsidR="00736DDB" w:rsidRPr="004820E2">
        <w:rPr>
          <w:rFonts w:eastAsia="標楷體"/>
          <w:sz w:val="26"/>
          <w:szCs w:val="26"/>
        </w:rPr>
        <w:t>。</w:t>
      </w:r>
    </w:p>
    <w:sectPr w:rsidR="00BE6530" w:rsidRPr="004820E2" w:rsidSect="00781C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3" w:right="1644" w:bottom="1304" w:left="1622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E68" w:rsidRDefault="00E64E68" w:rsidP="004578A7">
      <w:r>
        <w:separator/>
      </w:r>
    </w:p>
  </w:endnote>
  <w:endnote w:type="continuationSeparator" w:id="0">
    <w:p w:rsidR="00E64E68" w:rsidRDefault="00E64E68" w:rsidP="0045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CC" w:rsidRDefault="00F513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CC" w:rsidRDefault="00F513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CC" w:rsidRDefault="00F513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E68" w:rsidRDefault="00E64E68" w:rsidP="004578A7">
      <w:r>
        <w:separator/>
      </w:r>
    </w:p>
  </w:footnote>
  <w:footnote w:type="continuationSeparator" w:id="0">
    <w:p w:rsidR="00E64E68" w:rsidRDefault="00E64E68" w:rsidP="00457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CC" w:rsidRDefault="00F513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530" w:rsidRDefault="00BE6530" w:rsidP="004578A7">
    <w:pPr>
      <w:pStyle w:val="a3"/>
      <w:jc w:val="right"/>
    </w:pPr>
    <w:r>
      <w:t>1</w:t>
    </w:r>
    <w:r w:rsidR="00E12BD1">
      <w:rPr>
        <w:rFonts w:hint="eastAsia"/>
        <w:lang w:eastAsia="zh-TW"/>
      </w:rPr>
      <w:t>12</w:t>
    </w:r>
    <w:r>
      <w:t>.0</w:t>
    </w:r>
    <w:r w:rsidR="00F513CC">
      <w:t>8</w:t>
    </w:r>
    <w:r>
      <w:t>.</w:t>
    </w:r>
    <w:r w:rsidR="00F513CC">
      <w:t>0</w:t>
    </w:r>
    <w:bookmarkStart w:id="0" w:name="_GoBack"/>
    <w:bookmarkEnd w:id="0"/>
    <w:r w:rsidR="0045149D">
      <w:t>1</w:t>
    </w:r>
    <w:r w:rsidRPr="00763C2E">
      <w:rPr>
        <w:rFonts w:ascii="標楷體" w:eastAsia="標楷體" w:hAnsi="標楷體"/>
      </w:rPr>
      <w:t>修正</w:t>
    </w:r>
  </w:p>
  <w:p w:rsidR="00BE6530" w:rsidRDefault="00BE653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CC" w:rsidRDefault="00F513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66B38"/>
    <w:multiLevelType w:val="hybridMultilevel"/>
    <w:tmpl w:val="58287A48"/>
    <w:lvl w:ilvl="0" w:tplc="57E0A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3CA7915"/>
    <w:multiLevelType w:val="hybridMultilevel"/>
    <w:tmpl w:val="6166E714"/>
    <w:lvl w:ilvl="0" w:tplc="9CDE8256">
      <w:start w:val="1"/>
      <w:numFmt w:val="bullet"/>
      <w:lvlText w:val=""/>
      <w:lvlJc w:val="left"/>
      <w:pPr>
        <w:ind w:left="600" w:hanging="480"/>
      </w:pPr>
      <w:rPr>
        <w:rFonts w:ascii="Wingdings" w:hAnsi="Wingdings" w:hint="default"/>
        <w:color w:val="5B9BD5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F6F"/>
    <w:rsid w:val="00047A53"/>
    <w:rsid w:val="000516B1"/>
    <w:rsid w:val="00115A5F"/>
    <w:rsid w:val="00171D18"/>
    <w:rsid w:val="002C457F"/>
    <w:rsid w:val="002E7746"/>
    <w:rsid w:val="003006E3"/>
    <w:rsid w:val="003550AA"/>
    <w:rsid w:val="003D0673"/>
    <w:rsid w:val="003E730A"/>
    <w:rsid w:val="003F73E6"/>
    <w:rsid w:val="0040253F"/>
    <w:rsid w:val="0045149D"/>
    <w:rsid w:val="00456C3E"/>
    <w:rsid w:val="004578A7"/>
    <w:rsid w:val="004820E2"/>
    <w:rsid w:val="004B59B5"/>
    <w:rsid w:val="00527C48"/>
    <w:rsid w:val="00537169"/>
    <w:rsid w:val="00556D60"/>
    <w:rsid w:val="00562395"/>
    <w:rsid w:val="005C5F08"/>
    <w:rsid w:val="005E5DFA"/>
    <w:rsid w:val="005E6239"/>
    <w:rsid w:val="005F65D5"/>
    <w:rsid w:val="00622FC5"/>
    <w:rsid w:val="006760BE"/>
    <w:rsid w:val="006E36A0"/>
    <w:rsid w:val="00711249"/>
    <w:rsid w:val="0071250B"/>
    <w:rsid w:val="00736DDB"/>
    <w:rsid w:val="00763C2E"/>
    <w:rsid w:val="00781C6F"/>
    <w:rsid w:val="007D717C"/>
    <w:rsid w:val="00824F6C"/>
    <w:rsid w:val="00835967"/>
    <w:rsid w:val="00907F6F"/>
    <w:rsid w:val="00973E0C"/>
    <w:rsid w:val="009807B4"/>
    <w:rsid w:val="009E600B"/>
    <w:rsid w:val="00A00A75"/>
    <w:rsid w:val="00A419B3"/>
    <w:rsid w:val="00B151ED"/>
    <w:rsid w:val="00B51C0C"/>
    <w:rsid w:val="00B723B4"/>
    <w:rsid w:val="00BE6530"/>
    <w:rsid w:val="00C15D2C"/>
    <w:rsid w:val="00C53C29"/>
    <w:rsid w:val="00C8350A"/>
    <w:rsid w:val="00DA3236"/>
    <w:rsid w:val="00DB62A8"/>
    <w:rsid w:val="00E12BD1"/>
    <w:rsid w:val="00E20DA3"/>
    <w:rsid w:val="00E32EB6"/>
    <w:rsid w:val="00E64E68"/>
    <w:rsid w:val="00F05FF2"/>
    <w:rsid w:val="00F30E98"/>
    <w:rsid w:val="00F513CC"/>
    <w:rsid w:val="00F868B5"/>
    <w:rsid w:val="00FF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6F569D-415F-45D2-BAF5-5F582CEF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4578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4578A7"/>
    <w:rPr>
      <w:kern w:val="2"/>
    </w:rPr>
  </w:style>
  <w:style w:type="paragraph" w:styleId="a5">
    <w:name w:val="footer"/>
    <w:basedOn w:val="a"/>
    <w:link w:val="a6"/>
    <w:rsid w:val="004578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578A7"/>
    <w:rPr>
      <w:kern w:val="2"/>
    </w:rPr>
  </w:style>
  <w:style w:type="character" w:styleId="a7">
    <w:name w:val="Hyperlink"/>
    <w:rsid w:val="004578A7"/>
    <w:rPr>
      <w:color w:val="0563C1"/>
      <w:u w:val="single"/>
    </w:rPr>
  </w:style>
  <w:style w:type="character" w:styleId="a8">
    <w:name w:val="FollowedHyperlink"/>
    <w:rsid w:val="004578A7"/>
    <w:rPr>
      <w:color w:val="954F72"/>
      <w:u w:val="single"/>
    </w:rPr>
  </w:style>
  <w:style w:type="paragraph" w:styleId="a9">
    <w:name w:val="Balloon Text"/>
    <w:basedOn w:val="a"/>
    <w:link w:val="aa"/>
    <w:rsid w:val="00171D18"/>
    <w:rPr>
      <w:rFonts w:ascii="Calibri Light" w:hAnsi="Calibri Light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171D18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b">
    <w:name w:val="未解析的提及"/>
    <w:uiPriority w:val="99"/>
    <w:semiHidden/>
    <w:unhideWhenUsed/>
    <w:rsid w:val="005E6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customs.gov.tw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pq@aphia.gov.tw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E407E-415D-44F1-8A09-E8E8FA8F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>345030000G</Company>
  <LinksUpToDate>false</LinksUpToDate>
  <CharactersWithSpaces>715</CharactersWithSpaces>
  <SharedDoc>false</SharedDoc>
  <HLinks>
    <vt:vector size="18" baseType="variant">
      <vt:variant>
        <vt:i4>7995404</vt:i4>
      </vt:variant>
      <vt:variant>
        <vt:i4>6</vt:i4>
      </vt:variant>
      <vt:variant>
        <vt:i4>0</vt:i4>
      </vt:variant>
      <vt:variant>
        <vt:i4>5</vt:i4>
      </vt:variant>
      <vt:variant>
        <vt:lpwstr>mailto:dpq@aphia.gov.tw</vt:lpwstr>
      </vt:variant>
      <vt:variant>
        <vt:lpwstr/>
      </vt:variant>
      <vt:variant>
        <vt:i4>7864374</vt:i4>
      </vt:variant>
      <vt:variant>
        <vt:i4>3</vt:i4>
      </vt:variant>
      <vt:variant>
        <vt:i4>0</vt:i4>
      </vt:variant>
      <vt:variant>
        <vt:i4>5</vt:i4>
      </vt:variant>
      <vt:variant>
        <vt:lpwstr>http://web.customs.gov.tw/</vt:lpwstr>
      </vt:variant>
      <vt:variant>
        <vt:lpwstr/>
      </vt:variant>
      <vt:variant>
        <vt:i4>2883699</vt:i4>
      </vt:variant>
      <vt:variant>
        <vt:i4>0</vt:i4>
      </vt:variant>
      <vt:variant>
        <vt:i4>0</vt:i4>
      </vt:variant>
      <vt:variant>
        <vt:i4>5</vt:i4>
      </vt:variant>
      <vt:variant>
        <vt:lpwstr>https://www.aphia.gov.tw/ws.php?id=9665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植物或植物產品輸入檢疫條件申請</dc:title>
  <dc:subject>09輸入牛隻指定隔離檢疫場申請書</dc:subject>
  <dc:creator>行政院農業委員會動植物防疫檢疫局</dc:creator>
  <cp:keywords/>
  <cp:lastModifiedBy>林怡伶</cp:lastModifiedBy>
  <cp:revision>2</cp:revision>
  <cp:lastPrinted>2021-03-23T07:44:00Z</cp:lastPrinted>
  <dcterms:created xsi:type="dcterms:W3CDTF">2023-07-21T03:22:00Z</dcterms:created>
  <dcterms:modified xsi:type="dcterms:W3CDTF">2023-07-21T03:22:00Z</dcterms:modified>
  <cp:category>IZ0</cp:category>
</cp:coreProperties>
</file>